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EFEFE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A31BFE" w:rsidRPr="00A31BFE" w:rsidTr="00A31BFE">
        <w:trPr>
          <w:tblCellSpacing w:w="7" w:type="dxa"/>
        </w:trPr>
        <w:tc>
          <w:tcPr>
            <w:tcW w:w="5000" w:type="pct"/>
            <w:shd w:val="clear" w:color="auto" w:fill="EFEFEF"/>
            <w:vAlign w:val="center"/>
            <w:hideMark/>
          </w:tcPr>
          <w:p w:rsidR="00A31BFE" w:rsidRPr="00A31BFE" w:rsidRDefault="00A31BFE" w:rsidP="00A31BFE">
            <w:pPr>
              <w:spacing w:after="75" w:line="240" w:lineRule="auto"/>
              <w:jc w:val="both"/>
              <w:rPr>
                <w:rFonts w:ascii="Tahoma" w:eastAsia="Times New Roman" w:hAnsi="Tahoma" w:cs="Tahoma"/>
                <w:caps/>
                <w:color w:val="1282D8"/>
                <w:sz w:val="21"/>
                <w:szCs w:val="21"/>
              </w:rPr>
            </w:pPr>
            <w:r w:rsidRPr="00A31BFE">
              <w:rPr>
                <w:rFonts w:ascii="Tahoma" w:eastAsia="Times New Roman" w:hAnsi="Tahoma" w:cs="Tahoma"/>
                <w:caps/>
                <w:color w:val="1282D8"/>
                <w:sz w:val="21"/>
                <w:szCs w:val="21"/>
              </w:rPr>
              <w:t>ГОД ОХРАНЫ ТРУДА В ПРОФСОЮЗЕ</w:t>
            </w:r>
          </w:p>
        </w:tc>
      </w:tr>
      <w:tr w:rsidR="00A31BFE" w:rsidRPr="00A31BFE" w:rsidTr="00A31BFE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A31BFE" w:rsidRPr="00A31BFE" w:rsidRDefault="00A31BFE" w:rsidP="00A31BF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A31BFE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2018-объявлен Общероссийским Профсоюзом образования Годом охраны труда. В 2018 году деятельность по охране труда, защите прав членов Профсоюза на здоровые и безопасные условия труда станет приоритетным направлением работы Профсоюза, его межрегиональных, региональных, местных и первичных профсоюзных организаций.</w:t>
            </w:r>
          </w:p>
          <w:p w:rsidR="00A31BFE" w:rsidRPr="00A31BFE" w:rsidRDefault="00A31BFE" w:rsidP="00A31B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4429125" cy="4705350"/>
                  <wp:effectExtent l="19050" t="0" r="9525" b="0"/>
                  <wp:docPr id="1" name="Рисунок 1" descr="http://profobr.3dn.ru/pic/03-18/g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ofobr.3dn.ru/pic/03-18/g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470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31BF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BFE"/>
    <w:rsid w:val="00A3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2018-03-11T20:04:00Z</dcterms:created>
  <dcterms:modified xsi:type="dcterms:W3CDTF">2018-03-11T20:04:00Z</dcterms:modified>
</cp:coreProperties>
</file>