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9C3" w:rsidRPr="002359C3" w:rsidRDefault="002359C3" w:rsidP="002359C3">
      <w:pPr>
        <w:rPr>
          <w:rFonts w:ascii="Times New Roman" w:hAnsi="Times New Roman" w:cs="Times New Roman"/>
          <w:sz w:val="28"/>
          <w:szCs w:val="28"/>
        </w:rPr>
      </w:pPr>
      <w:bookmarkStart w:id="0" w:name="_GoBack"/>
      <w:r w:rsidRPr="002359C3">
        <w:rPr>
          <w:rFonts w:ascii="Times New Roman" w:hAnsi="Times New Roman" w:cs="Times New Roman"/>
          <w:sz w:val="28"/>
          <w:szCs w:val="28"/>
        </w:rPr>
        <w:t>Общеобразовательные предметы</w:t>
      </w:r>
    </w:p>
    <w:p w:rsidR="002359C3" w:rsidRPr="002359C3" w:rsidRDefault="002359C3" w:rsidP="002359C3">
      <w:pPr>
        <w:rPr>
          <w:rFonts w:ascii="Times New Roman" w:hAnsi="Times New Roman" w:cs="Times New Roman"/>
          <w:sz w:val="28"/>
          <w:szCs w:val="28"/>
        </w:rPr>
      </w:pPr>
      <w:r w:rsidRPr="002359C3">
        <w:rPr>
          <w:rFonts w:ascii="Times New Roman" w:hAnsi="Times New Roman" w:cs="Times New Roman"/>
          <w:sz w:val="28"/>
          <w:szCs w:val="28"/>
        </w:rPr>
        <w:t>Всероссийская олимпиада школьников в 2024/2025 учебном году проходит в Ставропольском крае для учащихся 4 — 11 классов по 24 общеобразовательным предметам: английскому языку, астрономии, биологии, географии, информатике и ИКТ, искусству (мировой художественной культуре), испанскому языку, истории, итальянскому языку, китайскому языку, литературе, математике, немецкому языку, основам безопасности жизнедеятельности, обществознанию, праву, русскому языку, технологии, физике, физической культуре, французскому языку, химии, экологии, экономике.</w:t>
      </w:r>
    </w:p>
    <w:p w:rsidR="003370CD" w:rsidRPr="002359C3" w:rsidRDefault="002359C3" w:rsidP="002359C3">
      <w:pPr>
        <w:rPr>
          <w:rFonts w:ascii="Times New Roman" w:hAnsi="Times New Roman" w:cs="Times New Roman"/>
          <w:sz w:val="28"/>
          <w:szCs w:val="28"/>
        </w:rPr>
      </w:pPr>
      <w:r w:rsidRPr="002359C3">
        <w:rPr>
          <w:rFonts w:ascii="Times New Roman" w:hAnsi="Times New Roman" w:cs="Times New Roman"/>
          <w:sz w:val="28"/>
          <w:szCs w:val="28"/>
        </w:rPr>
        <w:t xml:space="preserve">В этом учебном году по шести общеобразовательным предметам (математика, информатика, физика, химия, биология, </w:t>
      </w:r>
      <w:proofErr w:type="gramStart"/>
      <w:r w:rsidRPr="002359C3">
        <w:rPr>
          <w:rFonts w:ascii="Times New Roman" w:hAnsi="Times New Roman" w:cs="Times New Roman"/>
          <w:sz w:val="28"/>
          <w:szCs w:val="28"/>
        </w:rPr>
        <w:t>астрономия)  школьный</w:t>
      </w:r>
      <w:proofErr w:type="gramEnd"/>
      <w:r w:rsidRPr="002359C3">
        <w:rPr>
          <w:rFonts w:ascii="Times New Roman" w:hAnsi="Times New Roman" w:cs="Times New Roman"/>
          <w:sz w:val="28"/>
          <w:szCs w:val="28"/>
        </w:rPr>
        <w:t xml:space="preserve"> этап проводится с использованием платформы «</w:t>
      </w:r>
      <w:proofErr w:type="spellStart"/>
      <w:r w:rsidRPr="002359C3">
        <w:rPr>
          <w:rFonts w:ascii="Times New Roman" w:hAnsi="Times New Roman" w:cs="Times New Roman"/>
          <w:sz w:val="28"/>
          <w:szCs w:val="28"/>
        </w:rPr>
        <w:t>Сириус.Курсы</w:t>
      </w:r>
      <w:proofErr w:type="spellEnd"/>
      <w:r w:rsidRPr="002359C3">
        <w:rPr>
          <w:rFonts w:ascii="Times New Roman" w:hAnsi="Times New Roman" w:cs="Times New Roman"/>
          <w:sz w:val="28"/>
          <w:szCs w:val="28"/>
        </w:rPr>
        <w:t>» Образовательного центра «Сириус» в информационно-телекоммуникационной сети «Интернет».</w:t>
      </w:r>
      <w:bookmarkEnd w:id="0"/>
    </w:p>
    <w:sectPr w:rsidR="003370CD" w:rsidRPr="002359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9C3"/>
    <w:rsid w:val="002359C3"/>
    <w:rsid w:val="0033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415E2-060E-4C68-BD1D-62F78AF9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6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1</cp:revision>
  <dcterms:created xsi:type="dcterms:W3CDTF">2024-09-12T21:18:00Z</dcterms:created>
  <dcterms:modified xsi:type="dcterms:W3CDTF">2024-09-12T21:19:00Z</dcterms:modified>
</cp:coreProperties>
</file>